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07"/>
      </w:tblGrid>
      <w:tr w:rsidR="004701CF" w:rsidRPr="00AA1B87" w:rsidTr="00AA1B87">
        <w:trPr>
          <w:trHeight w:hRule="exact" w:val="72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 4.70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Copyright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 xml:space="preserve"> © 1990-2023 ФИРМА «ИНТЕГРАЛ»</w:t>
            </w:r>
          </w:p>
        </w:tc>
      </w:tr>
      <w:tr w:rsidR="004701CF" w:rsidRPr="00AA1B87" w:rsidTr="00AA1B87">
        <w:trPr>
          <w:trHeight w:hRule="exact" w:val="667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Программа зарегистрирована на: ФГБОУ ВО "УГЛТУ"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03110036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Предприятие: 1, Меркурий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Город: 1, Екатеринбург</w:t>
            </w:r>
          </w:p>
        </w:tc>
      </w:tr>
      <w:tr w:rsidR="004701CF" w:rsidTr="00AA1B87">
        <w:trPr>
          <w:trHeight w:hRule="exact" w:val="222"/>
        </w:trPr>
        <w:tc>
          <w:tcPr>
            <w:tcW w:w="102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Район: 1, Новый район</w:t>
            </w:r>
          </w:p>
        </w:tc>
      </w:tr>
      <w:tr w:rsidR="004701CF" w:rsidTr="00AA1B87">
        <w:trPr>
          <w:trHeight w:hRule="exact" w:val="56"/>
        </w:trPr>
        <w:tc>
          <w:tcPr>
            <w:tcW w:w="102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</w:tr>
      <w:tr w:rsidR="004701CF" w:rsidTr="00AA1B87">
        <w:trPr>
          <w:trHeight w:hRule="exact" w:val="222"/>
        </w:trPr>
        <w:tc>
          <w:tcPr>
            <w:tcW w:w="102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Адрес предприятия:</w:t>
            </w:r>
          </w:p>
        </w:tc>
      </w:tr>
      <w:tr w:rsidR="004701CF" w:rsidTr="00AA1B87">
        <w:trPr>
          <w:trHeight w:hRule="exact" w:val="56"/>
        </w:trPr>
        <w:tc>
          <w:tcPr>
            <w:tcW w:w="102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Разработчик: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ИНН: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ОКПО: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Отрасль: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Величина нормативной санзоны: 0 м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ВИД: 3, Существующее положение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ВР: 1, Новый вариант расчета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Расчетные константы:  S=999999,99</w:t>
            </w:r>
          </w:p>
        </w:tc>
      </w:tr>
      <w:tr w:rsidR="004701CF" w:rsidRPr="00AA1B87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Расчет: «Расчет средних концентраций по МРР-2017»</w:t>
            </w:r>
          </w:p>
        </w:tc>
      </w:tr>
      <w:tr w:rsidR="004701CF" w:rsidTr="00AA1B87">
        <w:trPr>
          <w:trHeight w:hRule="exact" w:val="459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 параметры</w:t>
            </w:r>
          </w:p>
        </w:tc>
      </w:tr>
      <w:tr w:rsidR="004701CF" w:rsidTr="00AA1B87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Использован файл климатических характеристик:</w:t>
            </w:r>
          </w:p>
        </w:tc>
      </w:tr>
      <w:tr w:rsidR="004701CF" w:rsidTr="00AA1B87">
        <w:trPr>
          <w:trHeight w:hRule="exact" w:val="70"/>
        </w:trPr>
        <w:tc>
          <w:tcPr>
            <w:tcW w:w="10207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 w:rsidRPr="00AA1B87" w:rsidTr="00AA1B87">
        <w:trPr>
          <w:trHeight w:hRule="exact" w:val="48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№1261/25, 18.06.2018. ФГБОУ ВО "УГЛТУ" - Данные по гг. Екатеринбург, Березовский, В.Пышма, Первоуральск, Ревда, Среднеуральск, 03-11-0036 - 22.09.22</w:t>
            </w:r>
          </w:p>
        </w:tc>
      </w:tr>
    </w:tbl>
    <w:p w:rsidR="004701CF" w:rsidRPr="00AA1B87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4701CF" w:rsidRPr="00AA1B87">
          <w:pgSz w:w="11926" w:h="16867"/>
          <w:pgMar w:top="751" w:right="902" w:bottom="751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2578"/>
        <w:gridCol w:w="468"/>
        <w:gridCol w:w="469"/>
        <w:gridCol w:w="762"/>
        <w:gridCol w:w="644"/>
        <w:gridCol w:w="176"/>
        <w:gridCol w:w="820"/>
        <w:gridCol w:w="59"/>
        <w:gridCol w:w="176"/>
        <w:gridCol w:w="644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9"/>
        <w:gridCol w:w="879"/>
        <w:gridCol w:w="350"/>
        <w:gridCol w:w="529"/>
        <w:gridCol w:w="701"/>
        <w:gridCol w:w="178"/>
        <w:gridCol w:w="879"/>
      </w:tblGrid>
      <w:tr w:rsidR="004701CF">
        <w:trPr>
          <w:trHeight w:hRule="exact" w:val="444"/>
        </w:trPr>
        <w:tc>
          <w:tcPr>
            <w:tcW w:w="1599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Параметры источников выбросов111</w:t>
            </w:r>
          </w:p>
        </w:tc>
      </w:tr>
      <w:tr w:rsidR="004701CF" w:rsidRPr="00AA1B87">
        <w:trPr>
          <w:trHeight w:hRule="exact" w:val="2500"/>
        </w:trPr>
        <w:tc>
          <w:tcPr>
            <w:tcW w:w="72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Учет: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"%"  - источник учитывается с исключением из фона;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"+"  - источник учитывается без исключения из фона;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"-"  - источник не учитывается и его вклад исключается из фона.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При отсутствии отметок источник не учитывается.</w:t>
            </w:r>
          </w:p>
        </w:tc>
        <w:tc>
          <w:tcPr>
            <w:tcW w:w="879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вбок;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11- Неорганизованный (полигон);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12 - Передвижной.</w:t>
            </w:r>
          </w:p>
        </w:tc>
      </w:tr>
      <w:tr w:rsidR="004701CF">
        <w:trPr>
          <w:trHeight w:hRule="exact" w:val="27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 при расч.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ист.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источника</w:t>
            </w: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Вар.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ист.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Диаметр устья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Объем ГВС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(куб.м/с)</w:t>
            </w:r>
          </w:p>
        </w:tc>
        <w:tc>
          <w:tcPr>
            <w:tcW w:w="8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Скорость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(м/с)</w:t>
            </w:r>
          </w:p>
        </w:tc>
        <w:tc>
          <w:tcPr>
            <w:tcW w:w="9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Плотность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ГВС,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(кг/куб.м)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Темп.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(°С)</w:t>
            </w:r>
          </w:p>
        </w:tc>
        <w:tc>
          <w:tcPr>
            <w:tcW w:w="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источ.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Отклонение выброса, град</w:t>
            </w:r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Коэф.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рел.</w:t>
            </w:r>
          </w:p>
        </w:tc>
        <w:tc>
          <w:tcPr>
            <w:tcW w:w="35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</w:p>
        </w:tc>
      </w:tr>
      <w:tr w:rsidR="004701CF">
        <w:trPr>
          <w:trHeight w:hRule="exact" w:val="167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1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701CF">
        <w:trPr>
          <w:trHeight w:hRule="exact" w:val="333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Угол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Направл.</w:t>
            </w: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701CF">
        <w:trPr>
          <w:trHeight w:hRule="exact" w:val="278"/>
        </w:trPr>
        <w:tc>
          <w:tcPr>
            <w:tcW w:w="1599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пл.: 2, № цеха: 1</w:t>
            </w:r>
          </w:p>
        </w:tc>
      </w:tr>
      <w:tr w:rsidR="004701CF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1546924,80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381124,00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1547163,10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381112,30</w:t>
            </w:r>
          </w:p>
        </w:tc>
      </w:tr>
      <w:tr w:rsidR="004701CF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701CF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701CF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0,438140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0,071198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0,088738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0,052107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0,411177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0,116675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1545469,00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381275,50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1545473,40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381122,20</w:t>
            </w:r>
          </w:p>
        </w:tc>
      </w:tr>
      <w:tr w:rsidR="004701CF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701CF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701CF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0,438140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0,071198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0,088738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0,052107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0,411177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0,116675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1546630,10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381197,10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1546805,30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381203,60</w:t>
            </w:r>
          </w:p>
        </w:tc>
      </w:tr>
      <w:tr w:rsidR="004701CF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701CF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0,576970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0,093758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0,116118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0,068212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0,541544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0,153383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1544917,70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381148,90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1545198,10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381142,20</w:t>
            </w:r>
          </w:p>
        </w:tc>
      </w:tr>
      <w:tr w:rsidR="004701CF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701CF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0,477805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0,077643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0,096504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0,056677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0,448207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0,127092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1544900,20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380982,50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1545180,60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380975,80</w:t>
            </w:r>
          </w:p>
        </w:tc>
      </w:tr>
      <w:tr w:rsidR="004701CF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701CF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0,477805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0,077643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0,096504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0,056677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0,448207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0,127092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Движение техники по ВПП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1544639,40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380752,50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1547607,40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380772,70</w:t>
            </w:r>
          </w:p>
        </w:tc>
      </w:tr>
      <w:tr w:rsidR="004701CF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701CF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0,198329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0,0053288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0,032228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0,0067494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0,032228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0,023070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0,0318739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0,186675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0,052582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Движение техники по ВПП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1544686,90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380446,20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1547740,10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380288,40</w:t>
            </w:r>
          </w:p>
        </w:tc>
      </w:tr>
      <w:tr w:rsidR="004701CF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701CF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0,198329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0,0053288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0,032228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0,0067494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0,039228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0,023070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0,0318739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0,186675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4701CF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0,052582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703"/>
        <w:gridCol w:w="1640"/>
        <w:gridCol w:w="1640"/>
        <w:gridCol w:w="1640"/>
        <w:gridCol w:w="3105"/>
      </w:tblGrid>
      <w:tr w:rsidR="004701CF">
        <w:trPr>
          <w:trHeight w:hRule="exact" w:val="389"/>
        </w:trPr>
        <w:tc>
          <w:tcPr>
            <w:tcW w:w="11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Выбросы источников по веществам</w:t>
            </w:r>
          </w:p>
        </w:tc>
      </w:tr>
      <w:tr w:rsidR="004701CF" w:rsidRPr="00AA1B87">
        <w:trPr>
          <w:trHeight w:hRule="exact" w:val="2500"/>
        </w:trPr>
        <w:tc>
          <w:tcPr>
            <w:tcW w:w="11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 бок;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11- Неорганизованный (полигон);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12 - Передвижной.</w:t>
            </w:r>
          </w:p>
        </w:tc>
      </w:tr>
      <w:tr w:rsidR="004701CF" w:rsidRPr="00AA1B87">
        <w:trPr>
          <w:trHeight w:hRule="exact" w:val="1029"/>
        </w:trPr>
        <w:tc>
          <w:tcPr>
            <w:tcW w:w="11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0301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Азота диоксид (Двуокись азота; пероксид азота)</w:t>
            </w:r>
          </w:p>
        </w:tc>
      </w:tr>
      <w:tr w:rsidR="004701CF" w:rsidRPr="00AA1B87">
        <w:trPr>
          <w:trHeight w:hRule="exact" w:val="7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Макс. выброс (г/с)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Валовый выброс (т/г)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Средний выброс (г/с)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Выброс, использованный для расчета средних концентраций (г/с)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0,438140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0,0138933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0,438140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0,0138933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0,576970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0,0182956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0,477805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0,0151511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0,477805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0,0151511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0,198329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0,0062890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0,198329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0,0062890</w:t>
            </w:r>
          </w:p>
        </w:tc>
      </w:tr>
      <w:tr w:rsidR="004701CF">
        <w:trPr>
          <w:trHeight w:hRule="exact" w:val="278"/>
        </w:trPr>
        <w:tc>
          <w:tcPr>
            <w:tcW w:w="3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0,4605958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2,805518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0,0889623921867073</w:t>
            </w:r>
          </w:p>
        </w:tc>
      </w:tr>
      <w:tr w:rsidR="004701CF" w:rsidRPr="00AA1B87">
        <w:trPr>
          <w:trHeight w:hRule="exact" w:val="1029"/>
        </w:trPr>
        <w:tc>
          <w:tcPr>
            <w:tcW w:w="11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0304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II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) оксид (Азот монооксид)</w:t>
            </w:r>
          </w:p>
        </w:tc>
      </w:tr>
      <w:tr w:rsidR="004701CF" w:rsidRPr="00AA1B87">
        <w:trPr>
          <w:trHeight w:hRule="exact" w:val="7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Макс. выброс (г/с)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Валовый выброс (т/г)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Средний выброс (г/с)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Выброс, использованный для расчета средних концентраций (г/с)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0,071198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0,0022577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0,071198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0,0022577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0,093758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0,0029730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0,077643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0,0024620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0,077643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0,0024620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0,0053288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0,032228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0,0010219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0,0053288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0,032228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0,0010219</w:t>
            </w:r>
          </w:p>
        </w:tc>
      </w:tr>
      <w:tr w:rsidR="004701CF">
        <w:trPr>
          <w:trHeight w:hRule="exact" w:val="278"/>
        </w:trPr>
        <w:tc>
          <w:tcPr>
            <w:tcW w:w="3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0,0748471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0,455896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0,0144563673262303</w:t>
            </w:r>
          </w:p>
        </w:tc>
      </w:tr>
      <w:tr w:rsidR="004701CF">
        <w:trPr>
          <w:trHeight w:hRule="exact" w:val="1029"/>
        </w:trPr>
        <w:tc>
          <w:tcPr>
            <w:tcW w:w="11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0328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br/>
              <w:t>Углерод (Пигмент черный)</w:t>
            </w:r>
          </w:p>
        </w:tc>
      </w:tr>
      <w:tr w:rsidR="004701CF" w:rsidRPr="00AA1B87">
        <w:trPr>
          <w:trHeight w:hRule="exact" w:val="7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Макс. выброс (г/с)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Валовый выброс (т/г)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Средний выброс (г/с)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Выброс, использованный для расчета средних концентраций (г/с)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0,088738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0,0028139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0,088738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0,0028139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0,116118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0,0036821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0,096504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0,0030601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0,096504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0,0030601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0,0067494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0,032228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0,0010219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0,0067494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0,039228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0,0012439</w:t>
            </w:r>
          </w:p>
        </w:tc>
      </w:tr>
      <w:tr w:rsidR="004701CF">
        <w:trPr>
          <w:trHeight w:hRule="exact" w:val="278"/>
        </w:trPr>
        <w:tc>
          <w:tcPr>
            <w:tcW w:w="3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0,0965238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0,558058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0,0176959030948757</w:t>
            </w: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703"/>
        <w:gridCol w:w="1640"/>
        <w:gridCol w:w="1640"/>
        <w:gridCol w:w="1640"/>
        <w:gridCol w:w="3105"/>
      </w:tblGrid>
      <w:tr w:rsidR="004701CF">
        <w:trPr>
          <w:trHeight w:hRule="exact" w:val="1029"/>
        </w:trPr>
        <w:tc>
          <w:tcPr>
            <w:tcW w:w="11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Вещество: 0330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br/>
              <w:t>Сера диоксид</w:t>
            </w:r>
          </w:p>
        </w:tc>
      </w:tr>
      <w:tr w:rsidR="004701CF" w:rsidRPr="00AA1B87">
        <w:trPr>
          <w:trHeight w:hRule="exact" w:val="7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Макс. выброс (г/с)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Валовый выброс (т/г)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Средний выброс (г/с)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Выброс, использованный для расчета средних концентраций (г/с)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0,052107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0,0016523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0,052107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0,0016523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0,068212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0,0021630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0,056677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0,0017972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0,056677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0,0017972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0,023070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0,0007315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0,023070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0,0007315</w:t>
            </w:r>
          </w:p>
        </w:tc>
      </w:tr>
      <w:tr w:rsidR="004701CF">
        <w:trPr>
          <w:trHeight w:hRule="exact" w:val="278"/>
        </w:trPr>
        <w:tc>
          <w:tcPr>
            <w:tcW w:w="3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0,0565979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0,33192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0,0105251141552511</w:t>
            </w:r>
          </w:p>
        </w:tc>
      </w:tr>
      <w:tr w:rsidR="004701CF" w:rsidRPr="00AA1B87">
        <w:trPr>
          <w:trHeight w:hRule="exact" w:val="1029"/>
        </w:trPr>
        <w:tc>
          <w:tcPr>
            <w:tcW w:w="11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0337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Углерода оксид (Углерод окись; углерод моноокись; угарный газ)</w:t>
            </w:r>
          </w:p>
        </w:tc>
      </w:tr>
      <w:tr w:rsidR="004701CF" w:rsidRPr="00AA1B87">
        <w:trPr>
          <w:trHeight w:hRule="exact" w:val="7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Макс. выброс (г/с)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Валовый выброс (т/г)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Средний выброс (г/с)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Выброс, использованный для расчета средних концентраций (г/с)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0,411177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0,0130383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0,411177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0,0130383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0,541544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0,0171722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0,448207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0,0142126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0,448207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0,0142126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0,0318739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0,186675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0,0059194</w:t>
            </w:r>
          </w:p>
        </w:tc>
      </w:tr>
      <w:tr w:rsidR="004701CF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0,0318739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0,186675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0,0059194</w:t>
            </w:r>
          </w:p>
        </w:tc>
      </w:tr>
      <w:tr w:rsidR="004701CF">
        <w:trPr>
          <w:trHeight w:hRule="exact" w:val="278"/>
        </w:trPr>
        <w:tc>
          <w:tcPr>
            <w:tcW w:w="3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0,4463948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2,633662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0,0835128741755454</w:t>
            </w: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8"/>
        <w:gridCol w:w="2728"/>
        <w:gridCol w:w="930"/>
        <w:gridCol w:w="1116"/>
        <w:gridCol w:w="868"/>
        <w:gridCol w:w="1116"/>
        <w:gridCol w:w="868"/>
        <w:gridCol w:w="1178"/>
        <w:gridCol w:w="868"/>
        <w:gridCol w:w="868"/>
        <w:gridCol w:w="50"/>
      </w:tblGrid>
      <w:tr w:rsidR="004701CF" w:rsidRPr="00AA1B87">
        <w:trPr>
          <w:trHeight w:hRule="exact" w:val="556"/>
        </w:trPr>
        <w:tc>
          <w:tcPr>
            <w:tcW w:w="111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4701CF">
        <w:trPr>
          <w:trHeight w:hRule="exact" w:val="353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6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 допустимая концентрация</w:t>
            </w:r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концентр.</w:t>
            </w: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470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максимальных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среднегодовых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среднесуточных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17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353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Интерп.</w:t>
            </w: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41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41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60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1112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4701CF" w:rsidTr="00380F0E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 области</w:t>
            </w:r>
          </w:p>
        </w:tc>
      </w:tr>
      <w:tr w:rsidR="004701CF" w:rsidTr="00380F0E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площадки</w:t>
            </w:r>
          </w:p>
        </w:tc>
      </w:tr>
      <w:tr w:rsidR="004701CF" w:rsidTr="00380F0E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 влияния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</w:tr>
      <w:tr w:rsidR="004701CF" w:rsidTr="00380F0E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701CF" w:rsidTr="00380F0E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ширине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длине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701CF" w:rsidTr="00380F0E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1542153,90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380459,05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1549511,10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380459,05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5058,10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4701CF" w:rsidTr="00380F0E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точки</w:t>
            </w:r>
          </w:p>
        </w:tc>
      </w:tr>
      <w:tr w:rsidR="004701CF" w:rsidTr="00380F0E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 точки</w:t>
            </w:r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</w:p>
        </w:tc>
      </w:tr>
      <w:tr w:rsidR="004701CF" w:rsidTr="00380F0E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80F0E" w:rsidTr="00380F0E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1546291,40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381543,80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80F0E" w:rsidTr="00380F0E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7994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3805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30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80F0E" w:rsidTr="00380F0E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1545636,60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380182,20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80F0E" w:rsidTr="00380F0E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15443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38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3807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69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80F0E" w:rsidTr="00380F0E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1546953,30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381986,50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80F0E" w:rsidTr="00380F0E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1544892,00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378681,60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80F0E" w:rsidRPr="00380F0E" w:rsidTr="00380F0E">
        <w:trPr>
          <w:trHeight w:hRule="exact" w:val="54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1546467,60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381976,90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Pr="000A4B6F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 на границе садовых участков</w:t>
            </w:r>
          </w:p>
        </w:tc>
      </w:tr>
      <w:tr w:rsidR="00380F0E" w:rsidRPr="00380F0E" w:rsidTr="00380F0E">
        <w:trPr>
          <w:trHeight w:hRule="exact" w:val="564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1544652,90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381350,90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Pr="000A4B6F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 на границе садовых участков</w:t>
            </w:r>
          </w:p>
        </w:tc>
      </w:tr>
      <w:tr w:rsidR="00380F0E" w:rsidRPr="00380F0E" w:rsidTr="00380F0E">
        <w:trPr>
          <w:trHeight w:hRule="exact" w:val="57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154351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2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380410,20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Pr="000A4B6F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 на границе садовых участков</w:t>
            </w:r>
          </w:p>
        </w:tc>
      </w:tr>
      <w:tr w:rsidR="00380F0E" w:rsidRPr="00380F0E" w:rsidTr="00380F0E">
        <w:trPr>
          <w:trHeight w:hRule="exact" w:val="56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1543588,80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379610,20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0F0E" w:rsidRPr="000A4B6F" w:rsidRDefault="00380F0E" w:rsidP="00380F0E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 на границе садовых участков</w:t>
            </w:r>
          </w:p>
        </w:tc>
      </w:tr>
      <w:bookmarkEnd w:id="0"/>
    </w:tbl>
    <w:p w:rsidR="004701CF" w:rsidRPr="000A4B6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4701CF" w:rsidRPr="000A4B6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701CF" w:rsidRPr="00380F0E">
        <w:trPr>
          <w:trHeight w:hRule="exact" w:val="722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Максимальные концентрации по веществам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площадки)</w:t>
            </w:r>
          </w:p>
        </w:tc>
      </w:tr>
      <w:tr w:rsidR="004701CF" w:rsidRPr="00380F0E">
        <w:trPr>
          <w:trHeight w:hRule="exact" w:val="278"/>
        </w:trPr>
        <w:tc>
          <w:tcPr>
            <w:tcW w:w="10544" w:type="dxa"/>
            <w:gridSpan w:val="10"/>
          </w:tcPr>
          <w:p w:rsidR="004701CF" w:rsidRPr="00AA1B87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701CF" w:rsidRPr="00380F0E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 (Двуокись азота; пероксид азота)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701CF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средних концентраций</w:t>
            </w:r>
          </w:p>
        </w:tc>
      </w:tr>
      <w:tr w:rsidR="004701CF">
        <w:trPr>
          <w:trHeight w:hRule="exact" w:val="56"/>
        </w:trPr>
        <w:tc>
          <w:tcPr>
            <w:tcW w:w="10544" w:type="dxa"/>
            <w:gridSpan w:val="10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701CF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701CF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 w:rsidRPr="00380F0E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0304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II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 (Азот монооксид)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701CF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средних концентраций</w:t>
            </w:r>
          </w:p>
        </w:tc>
      </w:tr>
      <w:tr w:rsidR="004701CF">
        <w:trPr>
          <w:trHeight w:hRule="exact" w:val="56"/>
        </w:trPr>
        <w:tc>
          <w:tcPr>
            <w:tcW w:w="10544" w:type="dxa"/>
            <w:gridSpan w:val="10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701CF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701CF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2,535E-04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0328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Углерод (Пигмент черный)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701CF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средних концентраций</w:t>
            </w:r>
          </w:p>
        </w:tc>
      </w:tr>
      <w:tr w:rsidR="004701CF">
        <w:trPr>
          <w:trHeight w:hRule="exact" w:val="56"/>
        </w:trPr>
        <w:tc>
          <w:tcPr>
            <w:tcW w:w="10544" w:type="dxa"/>
            <w:gridSpan w:val="10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701CF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701CF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3,136E-04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Сера диоксид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701CF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средних концентраций</w:t>
            </w:r>
          </w:p>
        </w:tc>
      </w:tr>
      <w:tr w:rsidR="004701CF">
        <w:trPr>
          <w:trHeight w:hRule="exact" w:val="56"/>
        </w:trPr>
        <w:tc>
          <w:tcPr>
            <w:tcW w:w="10544" w:type="dxa"/>
            <w:gridSpan w:val="10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701CF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701CF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1,847E-04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701CF" w:rsidRPr="00380F0E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lastRenderedPageBreak/>
              <w:t>Вещество: 0337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Углерода оксид (Углерод окись; углерод моноокись; угарный газ)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701CF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701CF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средних концентраций</w:t>
            </w:r>
          </w:p>
        </w:tc>
      </w:tr>
      <w:tr w:rsidR="004701CF">
        <w:trPr>
          <w:trHeight w:hRule="exact" w:val="56"/>
        </w:trPr>
        <w:tc>
          <w:tcPr>
            <w:tcW w:w="10544" w:type="dxa"/>
            <w:gridSpan w:val="10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701CF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701CF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4,88E-04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4701CF" w:rsidRPr="00380F0E">
        <w:trPr>
          <w:trHeight w:hRule="exact" w:val="611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и вклады по веществам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4701CF" w:rsidRPr="00380F0E">
        <w:trPr>
          <w:trHeight w:hRule="exact" w:val="1559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точка на границе производственной зоны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точка на границе СЗЗ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  <w:r w:rsidRPr="00AA1B87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точки квотирования</w:t>
            </w:r>
          </w:p>
        </w:tc>
      </w:tr>
      <w:tr w:rsidR="004701CF" w:rsidRPr="00380F0E">
        <w:trPr>
          <w:trHeight w:hRule="exact" w:val="59"/>
        </w:trPr>
        <w:tc>
          <w:tcPr>
            <w:tcW w:w="10545" w:type="dxa"/>
            <w:gridSpan w:val="18"/>
          </w:tcPr>
          <w:p w:rsidR="004701CF" w:rsidRPr="00AA1B87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701CF" w:rsidRPr="00380F0E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 (Двуокись азота; пероксид азота)</w:t>
            </w:r>
          </w:p>
        </w:tc>
      </w:tr>
      <w:tr w:rsidR="004701CF" w:rsidRPr="00380F0E">
        <w:trPr>
          <w:trHeight w:hRule="exact" w:val="111"/>
        </w:trPr>
        <w:tc>
          <w:tcPr>
            <w:tcW w:w="10545" w:type="dxa"/>
            <w:gridSpan w:val="18"/>
          </w:tcPr>
          <w:p w:rsidR="004701CF" w:rsidRPr="00AA1B87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701CF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7,88E-03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3,154E-04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2,85E-03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1,138E-04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7,72E-03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3,089E-04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3,08E-03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1,230E-04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39,8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2,810E-04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2,17E-03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8,676E-05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30,9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6,14E-03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2,454E-04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1,91E-03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7,644E-05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1,852E-04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2,13E-03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8,509E-05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45,9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4,57E-03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1,828E-04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6,410E-05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8,722E-05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7,97E-04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3,187E-05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36,5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8,34E-04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3,335E-05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1,112E-05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33,3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6,90E-04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2,759E-05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1,77E-04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7,093E-06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25,7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1,87E-04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7,483E-06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3,50E-05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1,399E-06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18,7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4701CF" w:rsidRPr="000A4B6F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lastRenderedPageBreak/>
              <w:t>Вещество: 0304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II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 (Азот монооксид)</w:t>
            </w:r>
          </w:p>
        </w:tc>
      </w:tr>
      <w:tr w:rsidR="004701CF" w:rsidRPr="000A4B6F">
        <w:trPr>
          <w:trHeight w:hRule="exact" w:val="111"/>
        </w:trPr>
        <w:tc>
          <w:tcPr>
            <w:tcW w:w="10545" w:type="dxa"/>
            <w:gridSpan w:val="18"/>
          </w:tcPr>
          <w:p w:rsidR="004701CF" w:rsidRPr="00AA1B87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701CF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8,54E-04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5,125E-05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1,850E-05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8,37E-04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5,020E-05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3,33E-04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1,999E-05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39,8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7,61E-04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4,567E-05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2,35E-04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1,410E-05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30,9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6,65E-04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3,988E-05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2,07E-04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1,242E-05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5,02E-04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3,010E-05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2,30E-04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1,383E-05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45,9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4,95E-04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2,971E-05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1,042E-05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2,36E-04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1,417E-05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8,63E-05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5,178E-06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36,5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9,03E-05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5,420E-06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3,01E-05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1,806E-06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33,3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7,47E-05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4,483E-06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1,92E-05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1,153E-06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25,7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2,03E-05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1,216E-06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3,79E-06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2,274E-07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18,7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0328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Углерод (Пигмент черный)</w:t>
            </w:r>
          </w:p>
        </w:tc>
      </w:tr>
      <w:tr w:rsidR="004701CF">
        <w:trPr>
          <w:trHeight w:hRule="exact" w:val="111"/>
        </w:trPr>
        <w:tc>
          <w:tcPr>
            <w:tcW w:w="10545" w:type="dxa"/>
            <w:gridSpan w:val="18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701CF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2,52E-03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6,305E-05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9,16E-04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2,291E-05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36,3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2,47E-03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6,185E-05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9,94E-04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2,485E-05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40,2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5,572E-05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1,752E-05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31,4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4,841E-05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6,19E-04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1,548E-05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32,0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3,700E-05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6,85E-04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1,712E-05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46,3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1,46E-03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3,659E-05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5,16E-04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1,290E-05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35,3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6,85E-04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1,713E-05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2,57E-04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6,436E-06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37,6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2,66E-04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6,646E-06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8,98E-05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2,245E-06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33,8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2,18E-04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5,453E-06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5,73E-05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1,433E-06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26,3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5,90E-05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1,475E-06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2,816E-07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Сера диоксид</w:t>
            </w:r>
          </w:p>
        </w:tc>
      </w:tr>
      <w:tr w:rsidR="004701CF">
        <w:trPr>
          <w:trHeight w:hRule="exact" w:val="111"/>
        </w:trPr>
        <w:tc>
          <w:tcPr>
            <w:tcW w:w="10545" w:type="dxa"/>
            <w:gridSpan w:val="18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701CF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7,47E-04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3,734E-05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2,69E-04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1,346E-05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36,0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7,32E-04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3,660E-05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1,459E-05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39,9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6,64E-04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3,319E-05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2,06E-04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1,029E-05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31,0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5,80E-04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2,900E-05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9,091E-06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31,3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4,38E-04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2,192E-05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1,006E-05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45,9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4,33E-04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2,165E-05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7,578E-06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35,0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2,06E-04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1,030E-05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</w:tbl>
    <w:p w:rsidR="004701CF" w:rsidRDefault="004701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701C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7,56E-05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3,780E-06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36,7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7,90E-05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3,948E-06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2,64E-05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1,318E-06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33,4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6,52E-05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3,259E-06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1,68E-05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8,414E-07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25,8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1,77E-05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8,827E-07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3,31E-06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1,654E-07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18,7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 w:rsidRPr="00AA1B87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Pr="00AA1B87" w:rsidRDefault="00AA1B87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0337</w:t>
            </w:r>
            <w:r w:rsidRPr="00AA1B87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Углерода оксид (Углерод окись; углерод моноокись; угарный газ)</w:t>
            </w:r>
          </w:p>
        </w:tc>
      </w:tr>
      <w:tr w:rsidR="004701CF" w:rsidRPr="00AA1B87">
        <w:trPr>
          <w:trHeight w:hRule="exact" w:val="111"/>
        </w:trPr>
        <w:tc>
          <w:tcPr>
            <w:tcW w:w="10545" w:type="dxa"/>
            <w:gridSpan w:val="18"/>
          </w:tcPr>
          <w:p w:rsidR="004701CF" w:rsidRPr="00AA1B87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701CF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9,87E-05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2,960E-04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3,56E-05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1,068E-04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9,66E-05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2,899E-04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3,85E-05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1,154E-04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39,8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8,80E-05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2,639E-04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2,71E-05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8,138E-05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30,8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7,68E-05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2,304E-04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2,39E-05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7,174E-05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5,80E-05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1,739E-04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2,66E-05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7,986E-05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45,9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5,72E-05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1,716E-04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2,01E-05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6,016E-05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35,1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2,73E-05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8,189E-05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9,96E-06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2,989E-05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36,5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1,04E-05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3,131E-05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3,48E-06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1,043E-05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33,3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8,63E-06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2,590E-05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2,22E-06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6,654E-06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25,7</w:t>
            </w:r>
          </w:p>
        </w:tc>
        <w:tc>
          <w:tcPr>
            <w:tcW w:w="2109" w:type="dxa"/>
            <w:gridSpan w:val="3"/>
          </w:tcPr>
          <w:p w:rsidR="004701CF" w:rsidRDefault="004701C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701CF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2,34E-06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7,027E-06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1CF" w:rsidRDefault="00AA1B87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</w:tbl>
    <w:p w:rsidR="004701CF" w:rsidRDefault="004701CF"/>
    <w:sectPr w:rsidR="004701CF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4D2"/>
    <w:rsid w:val="000A4B6F"/>
    <w:rsid w:val="0020686C"/>
    <w:rsid w:val="00380F0E"/>
    <w:rsid w:val="004701CF"/>
    <w:rsid w:val="00571298"/>
    <w:rsid w:val="008E24D2"/>
    <w:rsid w:val="00AA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C1B6E8-73A3-4475-9218-1B317E9C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3623</Words>
  <Characters>20654</Characters>
  <Application>Microsoft Office Word</Application>
  <DocSecurity>0</DocSecurity>
  <Lines>172</Lines>
  <Paragraphs>48</Paragraphs>
  <ScaleCrop>false</ScaleCrop>
  <Company/>
  <LinksUpToDate>false</LinksUpToDate>
  <CharactersWithSpaces>24229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</dc:title>
  <dc:subject/>
  <dc:creator>Андреев Андрей</dc:creator>
  <cp:keywords/>
  <dc:description>+ ПДК сг
</dc:description>
  <cp:lastModifiedBy>user</cp:lastModifiedBy>
  <cp:revision>5</cp:revision>
  <dcterms:created xsi:type="dcterms:W3CDTF">2024-06-27T12:47:00Z</dcterms:created>
  <dcterms:modified xsi:type="dcterms:W3CDTF">2024-06-28T06:04:00Z</dcterms:modified>
</cp:coreProperties>
</file>